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460C" w14:textId="77777777" w:rsidR="00912E59" w:rsidRPr="00623FE0" w:rsidRDefault="00912E59" w:rsidP="00912E59">
      <w:pPr>
        <w:spacing w:after="0"/>
        <w:jc w:val="center"/>
        <w:rPr>
          <w:b/>
          <w:sz w:val="18"/>
          <w:szCs w:val="18"/>
        </w:rPr>
      </w:pPr>
      <w:r w:rsidRPr="00623FE0">
        <w:rPr>
          <w:b/>
          <w:sz w:val="18"/>
          <w:szCs w:val="18"/>
        </w:rPr>
        <w:t>Ottawa River Coalition Meeting Minutes</w:t>
      </w:r>
    </w:p>
    <w:p w14:paraId="380CE55E" w14:textId="5B9FFDF8" w:rsidR="00912E59" w:rsidRPr="00623FE0" w:rsidRDefault="00912E59" w:rsidP="00912E5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November 20</w:t>
      </w:r>
      <w:r w:rsidRPr="00623FE0">
        <w:rPr>
          <w:b/>
          <w:sz w:val="18"/>
          <w:szCs w:val="18"/>
        </w:rPr>
        <w:t xml:space="preserve">, </w:t>
      </w:r>
      <w:proofErr w:type="gramStart"/>
      <w:r w:rsidRPr="00623FE0">
        <w:rPr>
          <w:b/>
          <w:sz w:val="18"/>
          <w:szCs w:val="18"/>
        </w:rPr>
        <w:t>2025</w:t>
      </w:r>
      <w:proofErr w:type="gramEnd"/>
      <w:r w:rsidRPr="00623FE0">
        <w:rPr>
          <w:b/>
          <w:sz w:val="18"/>
          <w:szCs w:val="18"/>
        </w:rPr>
        <w:t xml:space="preserve">     8:00 am     </w:t>
      </w:r>
      <w:r>
        <w:rPr>
          <w:b/>
          <w:sz w:val="18"/>
          <w:szCs w:val="18"/>
        </w:rPr>
        <w:t>EMA</w:t>
      </w:r>
    </w:p>
    <w:p w14:paraId="61C82B07" w14:textId="66AC1A23" w:rsidR="00912E59" w:rsidRPr="00623FE0" w:rsidRDefault="00912E59" w:rsidP="00912E5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November</w:t>
      </w:r>
      <w:r w:rsidRPr="00623FE0">
        <w:rPr>
          <w:b/>
          <w:sz w:val="18"/>
          <w:szCs w:val="18"/>
        </w:rPr>
        <w:t xml:space="preserve"> 2025 Bi-monthly meeting</w:t>
      </w:r>
    </w:p>
    <w:p w14:paraId="57278A40" w14:textId="77777777" w:rsidR="00912E59" w:rsidRPr="00623FE0" w:rsidRDefault="00912E59" w:rsidP="00912E59">
      <w:pPr>
        <w:spacing w:after="0"/>
        <w:rPr>
          <w:sz w:val="18"/>
          <w:szCs w:val="18"/>
        </w:rPr>
      </w:pPr>
    </w:p>
    <w:p w14:paraId="22EFA9DF" w14:textId="77777777" w:rsidR="00912E59" w:rsidRPr="00623FE0" w:rsidRDefault="00912E59" w:rsidP="00912E59">
      <w:pPr>
        <w:spacing w:after="0"/>
        <w:rPr>
          <w:i/>
          <w:sz w:val="18"/>
          <w:szCs w:val="18"/>
        </w:rPr>
      </w:pPr>
      <w:r w:rsidRPr="00623FE0">
        <w:rPr>
          <w:i/>
          <w:sz w:val="18"/>
          <w:szCs w:val="18"/>
        </w:rPr>
        <w:t>In attendance:</w:t>
      </w:r>
    </w:p>
    <w:p w14:paraId="484DC3B2" w14:textId="06568BC7" w:rsidR="00912E59" w:rsidRPr="00623FE0" w:rsidRDefault="00912E59" w:rsidP="00912E59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623FE0">
        <w:rPr>
          <w:rFonts w:ascii="Calibri" w:hAnsi="Calibri" w:cs="Calibri"/>
          <w:color w:val="000000"/>
          <w:sz w:val="18"/>
          <w:szCs w:val="18"/>
        </w:rPr>
        <w:t xml:space="preserve">Lydia Archambo, Allen SWCD                                                                Ron Meyer, Sanitary Eng. </w:t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  <w:t xml:space="preserve">        Chad Reynolds, Allied Science</w:t>
      </w:r>
      <w:r w:rsidRPr="00623FE0">
        <w:rPr>
          <w:rFonts w:ascii="Calibri" w:hAnsi="Calibri" w:cs="Calibri"/>
          <w:color w:val="000000"/>
          <w:sz w:val="18"/>
          <w:szCs w:val="18"/>
        </w:rPr>
        <w:tab/>
        <w:t xml:space="preserve"> </w:t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         </w:t>
      </w:r>
      <w:r w:rsidRPr="00623FE0">
        <w:rPr>
          <w:rFonts w:ascii="Calibri" w:hAnsi="Calibri" w:cs="Calibri"/>
          <w:color w:val="000000"/>
          <w:sz w:val="18"/>
          <w:szCs w:val="18"/>
        </w:rPr>
        <w:t xml:space="preserve">Adam Haunhorst, self </w:t>
      </w:r>
    </w:p>
    <w:p w14:paraId="6A5950B0" w14:textId="77777777" w:rsidR="00912E59" w:rsidRDefault="00912E59" w:rsidP="00912E59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623FE0">
        <w:rPr>
          <w:rFonts w:ascii="Calibri" w:hAnsi="Calibri" w:cs="Calibri"/>
          <w:color w:val="000000"/>
          <w:sz w:val="18"/>
          <w:szCs w:val="18"/>
        </w:rPr>
        <w:t>Kevin Cox, Perry TWP</w:t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  <w:t xml:space="preserve">        Kim Stiles, Allen Water District</w:t>
      </w:r>
    </w:p>
    <w:p w14:paraId="7F7965A5" w14:textId="77777777" w:rsidR="00912E59" w:rsidRDefault="00912E59" w:rsidP="00912E59">
      <w:pPr>
        <w:spacing w:after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Drew Munshower, EMA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Jessica Begonia, City of Lima</w:t>
      </w:r>
    </w:p>
    <w:p w14:paraId="6F3D78DA" w14:textId="7509E80C" w:rsidR="00912E59" w:rsidRDefault="00912E59" w:rsidP="00912E59">
      <w:pPr>
        <w:spacing w:after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Megan Hurd, Alloway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</w:t>
      </w:r>
      <w:r>
        <w:rPr>
          <w:rFonts w:ascii="Calibri" w:hAnsi="Calibri" w:cs="Calibri"/>
          <w:color w:val="000000"/>
          <w:sz w:val="18"/>
          <w:szCs w:val="18"/>
        </w:rPr>
        <w:t>Jared Gesler, EMA</w:t>
      </w:r>
    </w:p>
    <w:p w14:paraId="6F9A4177" w14:textId="548502DF" w:rsidR="00912E59" w:rsidRDefault="00912E59" w:rsidP="00912E59">
      <w:pPr>
        <w:spacing w:after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Phil Zimmerly, EMA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Dakota Clay, City of Lima</w:t>
      </w:r>
    </w:p>
    <w:p w14:paraId="67D70D87" w14:textId="2C2CCEF9" w:rsidR="00912E59" w:rsidRDefault="00912E59" w:rsidP="00912E59">
      <w:pPr>
        <w:spacing w:after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Jon Knippen, City of Lima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Jed Metzger, Chamber Foundation</w:t>
      </w:r>
    </w:p>
    <w:p w14:paraId="624A46DE" w14:textId="74E7FFCA" w:rsidR="00912E59" w:rsidRDefault="00912E59" w:rsidP="00912E59">
      <w:pPr>
        <w:spacing w:after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Melinda DeLaRosa, Allen SWCD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</w:t>
      </w:r>
    </w:p>
    <w:p w14:paraId="24524499" w14:textId="77777777" w:rsidR="00912E59" w:rsidRPr="00623FE0" w:rsidRDefault="00912E59" w:rsidP="00912E59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623FE0">
        <w:rPr>
          <w:rFonts w:ascii="Calibri" w:hAnsi="Calibri" w:cs="Calibri"/>
          <w:color w:val="000000"/>
          <w:sz w:val="20"/>
          <w:szCs w:val="24"/>
        </w:rPr>
        <w:tab/>
      </w:r>
      <w:r w:rsidRPr="00623FE0">
        <w:rPr>
          <w:rFonts w:ascii="Calibri" w:hAnsi="Calibri" w:cs="Calibri"/>
          <w:color w:val="000000"/>
          <w:sz w:val="20"/>
          <w:szCs w:val="24"/>
        </w:rPr>
        <w:tab/>
        <w:t xml:space="preserve">        </w:t>
      </w:r>
    </w:p>
    <w:p w14:paraId="031E6FBC" w14:textId="6EFF0DFE" w:rsidR="00912E59" w:rsidRPr="00623FE0" w:rsidRDefault="00912E59" w:rsidP="00912E59">
      <w:pPr>
        <w:pStyle w:val="NormalWeb"/>
        <w:spacing w:before="0" w:beforeAutospacing="0" w:after="0" w:afterAutospacing="0"/>
        <w:ind w:right="1127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Adam H welcomed the group to the </w:t>
      </w:r>
      <w:r w:rsidR="00FE03DD">
        <w:rPr>
          <w:rFonts w:ascii="Calibri" w:hAnsi="Calibri" w:cs="Calibri"/>
          <w:color w:val="000000"/>
          <w:sz w:val="22"/>
          <w:szCs w:val="28"/>
          <w:u w:val="single"/>
        </w:rPr>
        <w:t>November</w:t>
      </w: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 2025 meeting.</w:t>
      </w:r>
    </w:p>
    <w:p w14:paraId="41B14415" w14:textId="77777777" w:rsidR="00912E59" w:rsidRPr="00623FE0" w:rsidRDefault="00912E59" w:rsidP="00912E59">
      <w:pPr>
        <w:pStyle w:val="NormalWeb"/>
        <w:spacing w:before="0" w:beforeAutospacing="0" w:after="0" w:afterAutospacing="0"/>
        <w:ind w:right="1127"/>
        <w:rPr>
          <w:rFonts w:ascii="Calibri" w:hAnsi="Calibri" w:cs="Calibri"/>
          <w:color w:val="000000"/>
          <w:sz w:val="22"/>
          <w:szCs w:val="28"/>
        </w:rPr>
      </w:pPr>
    </w:p>
    <w:p w14:paraId="488DA9BB" w14:textId="0AE10491" w:rsidR="00912E59" w:rsidRPr="00623FE0" w:rsidRDefault="00912E59" w:rsidP="00912E59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Adam H introduced the minutes from </w:t>
      </w:r>
      <w:r w:rsidR="00FE03DD">
        <w:rPr>
          <w:rFonts w:ascii="Calibri" w:hAnsi="Calibri" w:cs="Calibri"/>
          <w:color w:val="000000"/>
          <w:sz w:val="22"/>
          <w:szCs w:val="28"/>
          <w:u w:val="single"/>
        </w:rPr>
        <w:t xml:space="preserve">September </w:t>
      </w: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2025 meeting </w:t>
      </w:r>
    </w:p>
    <w:p w14:paraId="7DB53C14" w14:textId="5B21D13D" w:rsidR="00912E59" w:rsidRPr="00623FE0" w:rsidRDefault="00912E59" w:rsidP="00912E59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i/>
          <w:iCs/>
          <w:color w:val="000000"/>
          <w:sz w:val="22"/>
          <w:szCs w:val="28"/>
        </w:rPr>
      </w:pPr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>Motion by</w:t>
      </w:r>
      <w:r w:rsidR="00FE03DD">
        <w:rPr>
          <w:rFonts w:ascii="Calibri" w:hAnsi="Calibri" w:cs="Calibri"/>
          <w:i/>
          <w:iCs/>
          <w:color w:val="000000"/>
          <w:sz w:val="22"/>
          <w:szCs w:val="28"/>
        </w:rPr>
        <w:t xml:space="preserve"> Megan</w:t>
      </w:r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 xml:space="preserve"> to approve the </w:t>
      </w:r>
      <w:r>
        <w:rPr>
          <w:rFonts w:ascii="Calibri" w:hAnsi="Calibri" w:cs="Calibri"/>
          <w:i/>
          <w:iCs/>
          <w:color w:val="000000"/>
          <w:sz w:val="22"/>
          <w:szCs w:val="28"/>
        </w:rPr>
        <w:t>September</w:t>
      </w:r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 xml:space="preserve"> 2025 meeting minutes. Motion seconded by </w:t>
      </w:r>
      <w:r w:rsidR="00FE03DD">
        <w:rPr>
          <w:rFonts w:ascii="Calibri" w:hAnsi="Calibri" w:cs="Calibri"/>
          <w:i/>
          <w:iCs/>
          <w:color w:val="000000"/>
          <w:sz w:val="22"/>
          <w:szCs w:val="28"/>
        </w:rPr>
        <w:t>Russ</w:t>
      </w:r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 xml:space="preserve"> and carried.  </w:t>
      </w:r>
    </w:p>
    <w:p w14:paraId="2CCEC09B" w14:textId="77777777" w:rsidR="00912E59" w:rsidRPr="00623FE0" w:rsidRDefault="00912E59" w:rsidP="00912E59">
      <w:pPr>
        <w:pStyle w:val="NormalWeb"/>
        <w:spacing w:before="0" w:beforeAutospacing="0" w:after="0" w:afterAutospacing="0"/>
        <w:rPr>
          <w:sz w:val="22"/>
          <w:szCs w:val="28"/>
        </w:rPr>
      </w:pPr>
      <w:r w:rsidRPr="00623FE0">
        <w:rPr>
          <w:rFonts w:ascii="Calibri" w:hAnsi="Calibri" w:cs="Calibri"/>
          <w:b/>
          <w:bCs/>
          <w:color w:val="000000"/>
          <w:sz w:val="22"/>
          <w:szCs w:val="28"/>
        </w:rPr>
        <w:t>Treasurer’s Report </w:t>
      </w:r>
    </w:p>
    <w:p w14:paraId="12BFBF2C" w14:textId="77777777" w:rsidR="00912E59" w:rsidRPr="00623FE0" w:rsidRDefault="00912E59" w:rsidP="00912E59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  <w:u w:val="single"/>
        </w:rPr>
      </w:pPr>
    </w:p>
    <w:p w14:paraId="6115ABB0" w14:textId="77777777" w:rsidR="00912E59" w:rsidRPr="00623FE0" w:rsidRDefault="00912E59" w:rsidP="00912E59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Financial Report-</w:t>
      </w:r>
    </w:p>
    <w:p w14:paraId="17685B54" w14:textId="114245F2" w:rsidR="00912E59" w:rsidRPr="00623FE0" w:rsidRDefault="00FE03DD" w:rsidP="00912E59">
      <w:pPr>
        <w:pStyle w:val="NormalWeb"/>
        <w:numPr>
          <w:ilvl w:val="0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Russ Decker</w:t>
      </w:r>
      <w:r w:rsidR="00912E59" w:rsidRPr="00623FE0">
        <w:rPr>
          <w:rFonts w:ascii="Calibri" w:hAnsi="Calibri" w:cs="Calibri"/>
          <w:color w:val="000000"/>
          <w:sz w:val="22"/>
          <w:szCs w:val="28"/>
        </w:rPr>
        <w:t xml:space="preserve"> introduced the</w:t>
      </w:r>
      <w:r w:rsidR="00912E59">
        <w:rPr>
          <w:rFonts w:ascii="Calibri" w:hAnsi="Calibri" w:cs="Calibri"/>
          <w:color w:val="000000"/>
          <w:sz w:val="22"/>
          <w:szCs w:val="28"/>
        </w:rPr>
        <w:t xml:space="preserve"> </w:t>
      </w:r>
      <w:r>
        <w:rPr>
          <w:rFonts w:ascii="Calibri" w:hAnsi="Calibri" w:cs="Calibri"/>
          <w:color w:val="000000"/>
          <w:sz w:val="22"/>
          <w:szCs w:val="28"/>
        </w:rPr>
        <w:t>November</w:t>
      </w:r>
      <w:r w:rsidR="00912E59" w:rsidRPr="00623FE0">
        <w:rPr>
          <w:rFonts w:ascii="Calibri" w:hAnsi="Calibri" w:cs="Calibri"/>
          <w:color w:val="000000"/>
          <w:sz w:val="22"/>
          <w:szCs w:val="28"/>
        </w:rPr>
        <w:t xml:space="preserve"> 2025 Financial Record for the period from</w:t>
      </w:r>
      <w:r w:rsidR="00912E59">
        <w:rPr>
          <w:rFonts w:ascii="Calibri" w:hAnsi="Calibri" w:cs="Calibri"/>
          <w:color w:val="000000"/>
          <w:sz w:val="22"/>
          <w:szCs w:val="28"/>
        </w:rPr>
        <w:t xml:space="preserve"> </w:t>
      </w:r>
      <w:r>
        <w:rPr>
          <w:rFonts w:ascii="Calibri" w:hAnsi="Calibri" w:cs="Calibri"/>
          <w:color w:val="000000"/>
          <w:sz w:val="22"/>
          <w:szCs w:val="28"/>
        </w:rPr>
        <w:t xml:space="preserve">September </w:t>
      </w:r>
      <w:r w:rsidR="00912E59">
        <w:rPr>
          <w:rFonts w:ascii="Calibri" w:hAnsi="Calibri" w:cs="Calibri"/>
          <w:color w:val="000000"/>
          <w:sz w:val="22"/>
          <w:szCs w:val="28"/>
        </w:rPr>
        <w:t>1</w:t>
      </w:r>
      <w:proofErr w:type="gramStart"/>
      <w:r w:rsidR="00912E59">
        <w:rPr>
          <w:rFonts w:ascii="Calibri" w:hAnsi="Calibri" w:cs="Calibri"/>
          <w:color w:val="000000"/>
          <w:sz w:val="22"/>
          <w:szCs w:val="28"/>
        </w:rPr>
        <w:t xml:space="preserve"> 2025</w:t>
      </w:r>
      <w:proofErr w:type="gramEnd"/>
      <w:r w:rsidR="00912E59">
        <w:rPr>
          <w:rFonts w:ascii="Calibri" w:hAnsi="Calibri" w:cs="Calibri"/>
          <w:color w:val="000000"/>
          <w:sz w:val="22"/>
          <w:szCs w:val="28"/>
        </w:rPr>
        <w:t>-</w:t>
      </w:r>
      <w:r>
        <w:rPr>
          <w:rFonts w:ascii="Calibri" w:hAnsi="Calibri" w:cs="Calibri"/>
          <w:color w:val="000000"/>
          <w:sz w:val="22"/>
          <w:szCs w:val="28"/>
        </w:rPr>
        <w:t>October</w:t>
      </w:r>
      <w:r w:rsidR="00912E59">
        <w:rPr>
          <w:rFonts w:ascii="Calibri" w:hAnsi="Calibri" w:cs="Calibri"/>
          <w:color w:val="000000"/>
          <w:sz w:val="22"/>
          <w:szCs w:val="28"/>
        </w:rPr>
        <w:t xml:space="preserve"> 31, 2025</w:t>
      </w:r>
    </w:p>
    <w:p w14:paraId="19845792" w14:textId="2C4B265C" w:rsidR="00912E59" w:rsidRDefault="00912E59" w:rsidP="00912E59">
      <w:pPr>
        <w:pStyle w:val="NormalWeb"/>
        <w:numPr>
          <w:ilvl w:val="2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>Beginning balance - - $</w:t>
      </w:r>
      <w:r w:rsidR="00FE03DD">
        <w:rPr>
          <w:rFonts w:ascii="Calibri" w:hAnsi="Calibri" w:cs="Calibri"/>
          <w:color w:val="000000"/>
          <w:sz w:val="22"/>
          <w:szCs w:val="28"/>
        </w:rPr>
        <w:t>27,304.38</w:t>
      </w:r>
    </w:p>
    <w:p w14:paraId="05203C68" w14:textId="3B7D19E6" w:rsidR="00912E59" w:rsidRPr="00623FE0" w:rsidRDefault="00912E59" w:rsidP="00912E59">
      <w:pPr>
        <w:pStyle w:val="NormalWeb"/>
        <w:numPr>
          <w:ilvl w:val="2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 xml:space="preserve">Total income – </w:t>
      </w:r>
      <w:r w:rsidR="00FE03DD">
        <w:rPr>
          <w:rFonts w:ascii="Calibri" w:hAnsi="Calibri" w:cs="Calibri"/>
          <w:color w:val="000000"/>
          <w:sz w:val="22"/>
          <w:szCs w:val="28"/>
        </w:rPr>
        <w:t>0</w:t>
      </w:r>
    </w:p>
    <w:p w14:paraId="40BA1662" w14:textId="4ED6A108" w:rsidR="00912E59" w:rsidRPr="00623FE0" w:rsidRDefault="00912E59" w:rsidP="00912E59">
      <w:pPr>
        <w:pStyle w:val="NormalWeb"/>
        <w:numPr>
          <w:ilvl w:val="2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 xml:space="preserve">Total Expenses – </w:t>
      </w:r>
      <w:r w:rsidR="00FE03DD">
        <w:rPr>
          <w:rFonts w:ascii="Calibri" w:hAnsi="Calibri" w:cs="Calibri"/>
          <w:color w:val="000000"/>
          <w:sz w:val="22"/>
          <w:szCs w:val="28"/>
        </w:rPr>
        <w:t xml:space="preserve">1,521.00 (insurance) </w:t>
      </w:r>
    </w:p>
    <w:p w14:paraId="3DF974B5" w14:textId="1550A523" w:rsidR="00912E59" w:rsidRPr="00623FE0" w:rsidRDefault="00912E59" w:rsidP="00912E59">
      <w:pPr>
        <w:pStyle w:val="NormalWeb"/>
        <w:numPr>
          <w:ilvl w:val="2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 xml:space="preserve">Balance as on </w:t>
      </w:r>
      <w:r w:rsidR="00FE03DD">
        <w:rPr>
          <w:rFonts w:ascii="Calibri" w:hAnsi="Calibri" w:cs="Calibri"/>
          <w:color w:val="000000"/>
          <w:sz w:val="22"/>
          <w:szCs w:val="28"/>
        </w:rPr>
        <w:t>October 31,2025</w:t>
      </w:r>
      <w:r>
        <w:rPr>
          <w:rFonts w:ascii="Calibri" w:hAnsi="Calibri" w:cs="Calibri"/>
          <w:color w:val="000000"/>
          <w:sz w:val="22"/>
          <w:szCs w:val="28"/>
        </w:rPr>
        <w:t xml:space="preserve"> (Unencumbered)</w:t>
      </w:r>
      <w:r w:rsidRPr="00623FE0">
        <w:rPr>
          <w:rFonts w:ascii="Calibri" w:hAnsi="Calibri" w:cs="Calibri"/>
          <w:color w:val="000000"/>
          <w:sz w:val="22"/>
          <w:szCs w:val="28"/>
        </w:rPr>
        <w:t xml:space="preserve"> - $</w:t>
      </w:r>
      <w:r>
        <w:rPr>
          <w:rFonts w:ascii="Calibri" w:hAnsi="Calibri" w:cs="Calibri"/>
          <w:color w:val="000000"/>
          <w:sz w:val="22"/>
          <w:szCs w:val="28"/>
        </w:rPr>
        <w:t>2</w:t>
      </w:r>
      <w:r w:rsidR="00FE03DD">
        <w:rPr>
          <w:rFonts w:ascii="Calibri" w:hAnsi="Calibri" w:cs="Calibri"/>
          <w:color w:val="000000"/>
          <w:sz w:val="22"/>
          <w:szCs w:val="28"/>
        </w:rPr>
        <w:t>4,400.63</w:t>
      </w:r>
    </w:p>
    <w:p w14:paraId="25FF2C0E" w14:textId="77777777" w:rsidR="00912E59" w:rsidRPr="00623FE0" w:rsidRDefault="00912E59" w:rsidP="00912E59">
      <w:pPr>
        <w:pStyle w:val="NormalWeb"/>
        <w:spacing w:before="0" w:beforeAutospacing="0" w:after="0" w:afterAutospacing="0"/>
        <w:ind w:left="360" w:right="398"/>
        <w:rPr>
          <w:rFonts w:ascii="Calibri" w:hAnsi="Calibri" w:cs="Calibri"/>
          <w:color w:val="000000"/>
          <w:sz w:val="22"/>
          <w:szCs w:val="28"/>
        </w:rPr>
      </w:pPr>
    </w:p>
    <w:p w14:paraId="4949E8EE" w14:textId="4A703086" w:rsidR="00912E59" w:rsidRPr="00623FE0" w:rsidRDefault="00912E59" w:rsidP="00912E59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i/>
          <w:color w:val="000000"/>
          <w:sz w:val="22"/>
          <w:szCs w:val="28"/>
        </w:rPr>
      </w:pPr>
      <w:r w:rsidRPr="00623FE0">
        <w:rPr>
          <w:rFonts w:ascii="Calibri" w:hAnsi="Calibri" w:cs="Calibri"/>
          <w:i/>
          <w:color w:val="000000"/>
          <w:sz w:val="22"/>
          <w:szCs w:val="28"/>
        </w:rPr>
        <w:t xml:space="preserve">Motion by </w:t>
      </w:r>
      <w:r w:rsidR="00FE03DD">
        <w:rPr>
          <w:rFonts w:ascii="Calibri" w:hAnsi="Calibri" w:cs="Calibri"/>
          <w:i/>
          <w:color w:val="000000"/>
          <w:sz w:val="22"/>
          <w:szCs w:val="28"/>
        </w:rPr>
        <w:t>Jared</w:t>
      </w:r>
      <w:r w:rsidRPr="00623FE0">
        <w:rPr>
          <w:rFonts w:ascii="Calibri" w:hAnsi="Calibri" w:cs="Calibri"/>
          <w:i/>
          <w:color w:val="000000"/>
          <w:sz w:val="22"/>
          <w:szCs w:val="28"/>
        </w:rPr>
        <w:t xml:space="preserve"> to Approve treasures report. Motion seconded by </w:t>
      </w:r>
      <w:r w:rsidR="00FE03DD">
        <w:rPr>
          <w:rFonts w:ascii="Calibri" w:hAnsi="Calibri" w:cs="Calibri"/>
          <w:i/>
          <w:color w:val="000000"/>
          <w:sz w:val="22"/>
          <w:szCs w:val="28"/>
        </w:rPr>
        <w:t>Dakota</w:t>
      </w:r>
      <w:r w:rsidRPr="00623FE0">
        <w:rPr>
          <w:rFonts w:ascii="Calibri" w:hAnsi="Calibri" w:cs="Calibri"/>
          <w:i/>
          <w:color w:val="000000"/>
          <w:sz w:val="22"/>
          <w:szCs w:val="28"/>
        </w:rPr>
        <w:t xml:space="preserve"> and carried.</w:t>
      </w:r>
    </w:p>
    <w:p w14:paraId="3379D61E" w14:textId="77777777" w:rsidR="00912E59" w:rsidRPr="00623FE0" w:rsidRDefault="00912E59" w:rsidP="00912E59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i/>
          <w:color w:val="000000"/>
          <w:sz w:val="22"/>
          <w:szCs w:val="28"/>
        </w:rPr>
      </w:pPr>
    </w:p>
    <w:p w14:paraId="641806B3" w14:textId="77777777" w:rsidR="00912E59" w:rsidRPr="00623FE0" w:rsidRDefault="00912E59" w:rsidP="00912E59">
      <w:pPr>
        <w:pStyle w:val="NormalWeb"/>
        <w:numPr>
          <w:ilvl w:val="0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>Membership:</w:t>
      </w:r>
    </w:p>
    <w:p w14:paraId="08C5FE03" w14:textId="77777777" w:rsidR="00912E59" w:rsidRPr="00623FE0" w:rsidRDefault="00912E59" w:rsidP="00912E59">
      <w:pPr>
        <w:pStyle w:val="NormalWeb"/>
        <w:numPr>
          <w:ilvl w:val="1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>NA</w:t>
      </w:r>
    </w:p>
    <w:p w14:paraId="2EAE6BAB" w14:textId="77777777" w:rsidR="00912E59" w:rsidRPr="00623FE0" w:rsidRDefault="00912E59" w:rsidP="00912E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Executive Committee – Adam Haunhorst</w:t>
      </w:r>
    </w:p>
    <w:p w14:paraId="746549E6" w14:textId="00F2285B" w:rsidR="00912E59" w:rsidRPr="00623FE0" w:rsidRDefault="00912E59" w:rsidP="00912E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 xml:space="preserve">The executive committee met in </w:t>
      </w:r>
      <w:r w:rsidR="0082461E">
        <w:rPr>
          <w:rFonts w:ascii="Calibri" w:hAnsi="Calibri" w:cs="Calibri"/>
          <w:color w:val="000000"/>
          <w:sz w:val="22"/>
          <w:szCs w:val="28"/>
        </w:rPr>
        <w:t>October</w:t>
      </w:r>
    </w:p>
    <w:p w14:paraId="6CD0E108" w14:textId="34F37D18" w:rsidR="00912E59" w:rsidRPr="00623FE0" w:rsidRDefault="00912E59" w:rsidP="00912E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>Discussion was had on the Fish Fry review</w:t>
      </w:r>
      <w:r>
        <w:rPr>
          <w:rFonts w:ascii="Calibri" w:hAnsi="Calibri" w:cs="Calibri"/>
          <w:color w:val="000000"/>
          <w:sz w:val="22"/>
          <w:szCs w:val="28"/>
        </w:rPr>
        <w:t>, scholarship funds</w:t>
      </w:r>
      <w:r w:rsidR="0082461E">
        <w:rPr>
          <w:rFonts w:ascii="Calibri" w:hAnsi="Calibri" w:cs="Calibri"/>
          <w:color w:val="000000"/>
          <w:sz w:val="22"/>
          <w:szCs w:val="28"/>
        </w:rPr>
        <w:t>, good Friday fish fry</w:t>
      </w:r>
    </w:p>
    <w:p w14:paraId="2455E013" w14:textId="77777777" w:rsidR="00912E59" w:rsidRPr="00623FE0" w:rsidRDefault="00912E59" w:rsidP="00912E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</w:p>
    <w:p w14:paraId="7EE7DCD4" w14:textId="77777777" w:rsidR="00912E59" w:rsidRPr="00623FE0" w:rsidRDefault="00912E59" w:rsidP="00912E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Community relations</w:t>
      </w:r>
    </w:p>
    <w:p w14:paraId="200FB651" w14:textId="3FD49ED4" w:rsidR="00912E59" w:rsidRPr="00623FE0" w:rsidRDefault="0082461E" w:rsidP="00912E5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Stormwater Awareness week is the first week in October and it went very well!!</w:t>
      </w:r>
    </w:p>
    <w:p w14:paraId="15D1FA4D" w14:textId="77777777" w:rsidR="00912E59" w:rsidRPr="00623FE0" w:rsidRDefault="00912E59" w:rsidP="00912E5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>Blanchard River Watershed Partnership</w:t>
      </w:r>
    </w:p>
    <w:p w14:paraId="38A32960" w14:textId="5161F8D2" w:rsidR="00912E59" w:rsidRPr="00623FE0" w:rsidRDefault="0082461E" w:rsidP="0082461E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Lydia Went to their annual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meeting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and they just adore the ORC there and are still grateful for our friendship</w:t>
      </w:r>
      <w:r w:rsidR="00912E59" w:rsidRPr="00623FE0">
        <w:rPr>
          <w:rFonts w:ascii="Calibri" w:hAnsi="Calibri" w:cs="Calibri"/>
          <w:color w:val="000000"/>
          <w:sz w:val="22"/>
          <w:szCs w:val="28"/>
        </w:rPr>
        <w:t xml:space="preserve"> </w:t>
      </w:r>
    </w:p>
    <w:p w14:paraId="395A2420" w14:textId="77777777" w:rsidR="00912E59" w:rsidRPr="00623FE0" w:rsidRDefault="00912E59" w:rsidP="00912E59">
      <w:pPr>
        <w:pStyle w:val="NormalWeb"/>
        <w:spacing w:before="0" w:beforeAutospacing="0" w:after="0" w:afterAutospacing="0"/>
        <w:ind w:right="271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Stormwater Committee</w:t>
      </w:r>
      <w:r w:rsidRPr="00623FE0">
        <w:rPr>
          <w:rFonts w:ascii="Calibri" w:hAnsi="Calibri" w:cs="Calibri"/>
          <w:color w:val="000000"/>
          <w:sz w:val="22"/>
          <w:szCs w:val="28"/>
        </w:rPr>
        <w:t>-</w:t>
      </w:r>
    </w:p>
    <w:p w14:paraId="5228AE13" w14:textId="77777777" w:rsidR="00912E59" w:rsidRPr="00623FE0" w:rsidRDefault="00912E59" w:rsidP="00912E59">
      <w:pPr>
        <w:pStyle w:val="NormalWeb"/>
        <w:spacing w:before="0" w:beforeAutospacing="0" w:after="0" w:afterAutospacing="0"/>
        <w:ind w:left="720" w:right="339"/>
        <w:rPr>
          <w:rFonts w:ascii="Calibri" w:hAnsi="Calibri" w:cs="Calibri"/>
          <w:color w:val="000000"/>
          <w:sz w:val="22"/>
          <w:szCs w:val="28"/>
        </w:rPr>
      </w:pPr>
    </w:p>
    <w:p w14:paraId="7DAAEF8E" w14:textId="77777777" w:rsidR="00912E59" w:rsidRPr="00623FE0" w:rsidRDefault="00912E59" w:rsidP="00912E59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 w:rsidRPr="00623FE0">
        <w:t>Joe Gearing (County)</w:t>
      </w:r>
    </w:p>
    <w:p w14:paraId="0CB3BC4A" w14:textId="4CE12EBB" w:rsidR="00912E59" w:rsidRPr="00623FE0" w:rsidRDefault="0082461E" w:rsidP="00912E59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t>NA</w:t>
      </w:r>
    </w:p>
    <w:p w14:paraId="3B0FE3AD" w14:textId="77777777" w:rsidR="00912E59" w:rsidRPr="00623FE0" w:rsidRDefault="00912E59" w:rsidP="00912E59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color w:val="000000"/>
          <w:szCs w:val="24"/>
          <w:u w:val="single"/>
        </w:rPr>
      </w:pPr>
      <w:r w:rsidRPr="00623FE0">
        <w:t>Dakota Clay (city)</w:t>
      </w:r>
    </w:p>
    <w:p w14:paraId="6B9E25A2" w14:textId="75CA8DE7" w:rsidR="00912E59" w:rsidRPr="00623FE0" w:rsidRDefault="00912E59" w:rsidP="00912E59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 w:rsidRPr="00623FE0">
        <w:rPr>
          <w:color w:val="000000"/>
          <w:szCs w:val="24"/>
        </w:rPr>
        <w:t xml:space="preserve">Central Ave project is </w:t>
      </w:r>
      <w:r>
        <w:rPr>
          <w:color w:val="000000"/>
          <w:szCs w:val="24"/>
        </w:rPr>
        <w:t>complete</w:t>
      </w:r>
    </w:p>
    <w:p w14:paraId="2D16A420" w14:textId="74FBD345" w:rsidR="00912E59" w:rsidRDefault="00912E59" w:rsidP="00912E59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 w:rsidRPr="00623FE0">
        <w:rPr>
          <w:color w:val="000000"/>
          <w:szCs w:val="24"/>
        </w:rPr>
        <w:t xml:space="preserve">Catalpa and Holmes </w:t>
      </w:r>
      <w:proofErr w:type="gramStart"/>
      <w:r w:rsidR="0082461E">
        <w:rPr>
          <w:color w:val="000000"/>
          <w:szCs w:val="24"/>
        </w:rPr>
        <w:t>is</w:t>
      </w:r>
      <w:proofErr w:type="gramEnd"/>
      <w:r w:rsidR="0082461E">
        <w:rPr>
          <w:color w:val="000000"/>
          <w:szCs w:val="24"/>
        </w:rPr>
        <w:t xml:space="preserve"> complete</w:t>
      </w:r>
    </w:p>
    <w:p w14:paraId="58A3253B" w14:textId="77777777" w:rsidR="00912E59" w:rsidRPr="00623FE0" w:rsidRDefault="00912E59" w:rsidP="00912E59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Jackson street Community Garden Project starting soon</w:t>
      </w:r>
    </w:p>
    <w:p w14:paraId="05D83ED3" w14:textId="77777777" w:rsidR="00912E59" w:rsidRPr="00623FE0" w:rsidRDefault="00912E59" w:rsidP="00912E59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 w:rsidRPr="00623FE0">
        <w:rPr>
          <w:color w:val="000000"/>
          <w:szCs w:val="24"/>
        </w:rPr>
        <w:t xml:space="preserve">Use </w:t>
      </w:r>
      <w:proofErr w:type="spellStart"/>
      <w:r w:rsidRPr="00623FE0">
        <w:rPr>
          <w:color w:val="000000"/>
          <w:szCs w:val="24"/>
        </w:rPr>
        <w:t>SeeClickFlix</w:t>
      </w:r>
      <w:proofErr w:type="spellEnd"/>
      <w:r w:rsidRPr="00623FE0">
        <w:rPr>
          <w:color w:val="000000"/>
          <w:szCs w:val="24"/>
        </w:rPr>
        <w:t xml:space="preserve"> App!</w:t>
      </w:r>
    </w:p>
    <w:p w14:paraId="53EED7D4" w14:textId="77777777" w:rsidR="00912E59" w:rsidRPr="00623FE0" w:rsidRDefault="00912E59" w:rsidP="00912E59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 w:rsidRPr="00623FE0">
        <w:rPr>
          <w:color w:val="000000"/>
          <w:szCs w:val="24"/>
        </w:rPr>
        <w:t>Lydia Archambo and Melinda DeLaRosa (County)</w:t>
      </w:r>
    </w:p>
    <w:p w14:paraId="0CDABC2E" w14:textId="77777777" w:rsidR="00912E59" w:rsidRPr="00550A09" w:rsidRDefault="00912E59" w:rsidP="00912E59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>Melinda has completed some inspections</w:t>
      </w:r>
    </w:p>
    <w:p w14:paraId="3E71F439" w14:textId="0CB2670A" w:rsidR="00912E59" w:rsidRPr="00623FE0" w:rsidRDefault="0082461E" w:rsidP="00912E59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 xml:space="preserve">Working on the TMDL performance standard </w:t>
      </w:r>
    </w:p>
    <w:p w14:paraId="34B2FB6F" w14:textId="77777777" w:rsidR="00912E59" w:rsidRDefault="00912E59" w:rsidP="00912E59">
      <w:pPr>
        <w:spacing w:after="0" w:line="240" w:lineRule="auto"/>
        <w:rPr>
          <w:rFonts w:ascii="Calibri" w:hAnsi="Calibri" w:cs="Calibri"/>
          <w:b/>
          <w:bCs/>
          <w:color w:val="000000"/>
          <w:szCs w:val="24"/>
        </w:rPr>
      </w:pPr>
      <w:r w:rsidRPr="00623FE0">
        <w:rPr>
          <w:rFonts w:ascii="Calibri" w:hAnsi="Calibri" w:cs="Calibri"/>
          <w:b/>
          <w:bCs/>
          <w:color w:val="000000"/>
          <w:szCs w:val="24"/>
        </w:rPr>
        <w:t>Old Business</w:t>
      </w:r>
    </w:p>
    <w:p w14:paraId="5164AB2A" w14:textId="77777777" w:rsidR="00912E59" w:rsidRDefault="00912E59" w:rsidP="00912E59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Board Walk Signs </w:t>
      </w:r>
    </w:p>
    <w:p w14:paraId="1E7B636C" w14:textId="2BB8461F" w:rsidR="00912E59" w:rsidRDefault="0082461E" w:rsidP="00912E59">
      <w:pPr>
        <w:pStyle w:val="ListParagraph"/>
        <w:numPr>
          <w:ilvl w:val="1"/>
          <w:numId w:val="6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Thank you for all the comments and edits!</w:t>
      </w:r>
    </w:p>
    <w:p w14:paraId="306459E6" w14:textId="2DAB9D24" w:rsidR="0082461E" w:rsidRDefault="0082461E" w:rsidP="00912E59">
      <w:pPr>
        <w:pStyle w:val="ListParagraph"/>
        <w:numPr>
          <w:ilvl w:val="1"/>
          <w:numId w:val="6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Getting a quote for the riverwalk bus stop and the signs will be included in </w:t>
      </w:r>
      <w:proofErr w:type="gramStart"/>
      <w:r>
        <w:rPr>
          <w:color w:val="000000"/>
          <w:szCs w:val="24"/>
        </w:rPr>
        <w:t>that</w:t>
      </w:r>
      <w:proofErr w:type="gramEnd"/>
      <w:r>
        <w:rPr>
          <w:color w:val="000000"/>
          <w:szCs w:val="24"/>
        </w:rPr>
        <w:t xml:space="preserve"> but they come out to $25 a sign. </w:t>
      </w:r>
    </w:p>
    <w:p w14:paraId="25CD42E4" w14:textId="77777777" w:rsidR="00912E59" w:rsidRDefault="00912E59" w:rsidP="00912E59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Fish Fry</w:t>
      </w:r>
    </w:p>
    <w:p w14:paraId="4E8BDF7F" w14:textId="77777777" w:rsidR="00912E59" w:rsidRDefault="00912E59" w:rsidP="00912E59">
      <w:pPr>
        <w:pStyle w:val="ListParagraph"/>
        <w:numPr>
          <w:ilvl w:val="1"/>
          <w:numId w:val="6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Lydia is going to order two -four foam “Sold out” signs for the fish fry to have on standby. </w:t>
      </w:r>
    </w:p>
    <w:p w14:paraId="6709ED97" w14:textId="28F9870C" w:rsidR="00912E59" w:rsidRDefault="0082461E" w:rsidP="00912E59">
      <w:pPr>
        <w:pStyle w:val="ListParagraph"/>
        <w:numPr>
          <w:ilvl w:val="1"/>
          <w:numId w:val="6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Come May we </w:t>
      </w:r>
      <w:proofErr w:type="gramStart"/>
      <w:r>
        <w:rPr>
          <w:color w:val="000000"/>
          <w:szCs w:val="24"/>
        </w:rPr>
        <w:t>will review</w:t>
      </w:r>
      <w:proofErr w:type="gramEnd"/>
      <w:r>
        <w:rPr>
          <w:color w:val="000000"/>
          <w:szCs w:val="24"/>
        </w:rPr>
        <w:t xml:space="preserve"> the income from the GFFF and see how much we would like to </w:t>
      </w:r>
      <w:proofErr w:type="spellStart"/>
      <w:r>
        <w:rPr>
          <w:color w:val="000000"/>
          <w:szCs w:val="24"/>
        </w:rPr>
        <w:t>alot</w:t>
      </w:r>
      <w:proofErr w:type="spellEnd"/>
      <w:r>
        <w:rPr>
          <w:color w:val="000000"/>
          <w:szCs w:val="24"/>
        </w:rPr>
        <w:t xml:space="preserve"> to the scholarship fund </w:t>
      </w:r>
    </w:p>
    <w:p w14:paraId="717071BA" w14:textId="3082D590" w:rsidR="005670AF" w:rsidRPr="00F71A9F" w:rsidRDefault="005670AF" w:rsidP="00912E59">
      <w:pPr>
        <w:pStyle w:val="ListParagraph"/>
        <w:numPr>
          <w:ilvl w:val="1"/>
          <w:numId w:val="6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Russ and Lydia met with Fat Kid </w:t>
      </w:r>
      <w:proofErr w:type="gramStart"/>
      <w:r>
        <w:rPr>
          <w:color w:val="000000"/>
          <w:szCs w:val="24"/>
        </w:rPr>
        <w:t>BBQ</w:t>
      </w:r>
      <w:proofErr w:type="gramEnd"/>
      <w:r>
        <w:rPr>
          <w:color w:val="000000"/>
          <w:szCs w:val="24"/>
        </w:rPr>
        <w:t xml:space="preserve"> and we are happy to start a new relationship with them as our GFFF caterer!</w:t>
      </w:r>
    </w:p>
    <w:p w14:paraId="02ECADA0" w14:textId="77777777" w:rsidR="00912E59" w:rsidRPr="00550A09" w:rsidRDefault="00912E59" w:rsidP="00912E59">
      <w:pPr>
        <w:spacing w:after="0" w:line="240" w:lineRule="auto"/>
        <w:rPr>
          <w:color w:val="000000"/>
          <w:szCs w:val="24"/>
        </w:rPr>
      </w:pPr>
      <w:r w:rsidRPr="00550A09">
        <w:rPr>
          <w:rFonts w:cstheme="minorHAnsi"/>
          <w:b/>
          <w:bCs/>
          <w:color w:val="000000"/>
          <w:szCs w:val="28"/>
        </w:rPr>
        <w:t>New Business</w:t>
      </w:r>
    </w:p>
    <w:p w14:paraId="4CCD7897" w14:textId="4A1DC6C8" w:rsidR="00912E59" w:rsidRDefault="005670AF" w:rsidP="00912E59">
      <w:pPr>
        <w:pStyle w:val="NormalWeb"/>
        <w:numPr>
          <w:ilvl w:val="0"/>
          <w:numId w:val="5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Next meeting is annual meeting January 15 - $25/person</w:t>
      </w:r>
    </w:p>
    <w:p w14:paraId="39187473" w14:textId="477FA1E4" w:rsidR="005670AF" w:rsidRDefault="005670AF" w:rsidP="00912E59">
      <w:pPr>
        <w:pStyle w:val="NormalWeb"/>
        <w:numPr>
          <w:ilvl w:val="0"/>
          <w:numId w:val="5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Promotion Video presented</w:t>
      </w:r>
    </w:p>
    <w:p w14:paraId="71559542" w14:textId="0A58F4C3" w:rsidR="005670AF" w:rsidRPr="00F71A9F" w:rsidRDefault="005670AF" w:rsidP="00912E59">
      <w:pPr>
        <w:pStyle w:val="NormalWeb"/>
        <w:numPr>
          <w:ilvl w:val="0"/>
          <w:numId w:val="5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Swag presented – email will be sent with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details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and order will take place after January meeting</w:t>
      </w:r>
    </w:p>
    <w:p w14:paraId="01980BCF" w14:textId="77777777" w:rsidR="00912E59" w:rsidRPr="00623FE0" w:rsidRDefault="00912E59" w:rsidP="00912E59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b/>
          <w:bCs/>
          <w:color w:val="000000"/>
          <w:sz w:val="22"/>
          <w:szCs w:val="28"/>
        </w:rPr>
      </w:pPr>
      <w:r w:rsidRPr="00623FE0">
        <w:rPr>
          <w:rFonts w:ascii="Calibri" w:hAnsi="Calibri" w:cs="Calibri"/>
          <w:b/>
          <w:bCs/>
          <w:color w:val="000000"/>
          <w:sz w:val="22"/>
          <w:szCs w:val="28"/>
        </w:rPr>
        <w:t>Committee Reports </w:t>
      </w:r>
    </w:p>
    <w:p w14:paraId="4109AB3D" w14:textId="77777777" w:rsidR="00912E59" w:rsidRPr="00623FE0" w:rsidRDefault="00912E59" w:rsidP="00912E5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>Chad R.</w:t>
      </w:r>
    </w:p>
    <w:p w14:paraId="2AFB0EFE" w14:textId="77777777" w:rsidR="00912E59" w:rsidRDefault="00912E59" w:rsidP="00912E5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Business as usual</w:t>
      </w:r>
    </w:p>
    <w:p w14:paraId="10AFC489" w14:textId="77777777" w:rsidR="00912E59" w:rsidRPr="00623FE0" w:rsidRDefault="00912E59" w:rsidP="00912E5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 xml:space="preserve">Ron m. </w:t>
      </w:r>
    </w:p>
    <w:p w14:paraId="42138008" w14:textId="77777777" w:rsidR="00912E59" w:rsidRPr="00623FE0" w:rsidRDefault="00912E59" w:rsidP="00912E5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>Shawnee treatment plant is still underway</w:t>
      </w:r>
    </w:p>
    <w:p w14:paraId="01237898" w14:textId="77777777" w:rsidR="00912E59" w:rsidRPr="00623FE0" w:rsidRDefault="00912E59" w:rsidP="00912E5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Hume Road is the next big project </w:t>
      </w:r>
    </w:p>
    <w:p w14:paraId="48D60FD9" w14:textId="77777777" w:rsidR="00912E59" w:rsidRPr="00623FE0" w:rsidRDefault="00912E59" w:rsidP="00912E5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>Adam H.</w:t>
      </w:r>
    </w:p>
    <w:p w14:paraId="572ACD40" w14:textId="3E1558A9" w:rsidR="00912E59" w:rsidRPr="00623FE0" w:rsidRDefault="000C2C23" w:rsidP="00912E5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ODNR Miami Canal project in Delphos</w:t>
      </w:r>
    </w:p>
    <w:p w14:paraId="2010F841" w14:textId="77777777" w:rsidR="00912E59" w:rsidRPr="00623FE0" w:rsidRDefault="00912E59" w:rsidP="00912E5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 w:rsidRPr="00623FE0">
        <w:rPr>
          <w:rFonts w:ascii="Calibri" w:eastAsia="Times New Roman" w:hAnsi="Calibri" w:cs="Calibri"/>
          <w:color w:val="242424"/>
        </w:rPr>
        <w:t>Kevin</w:t>
      </w:r>
    </w:p>
    <w:p w14:paraId="46108D96" w14:textId="77777777" w:rsidR="00912E59" w:rsidRDefault="00912E59" w:rsidP="00912E5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>Love to learn what’s going on with everyone</w:t>
      </w:r>
    </w:p>
    <w:p w14:paraId="21AFFC60" w14:textId="3C0CDF04" w:rsidR="00912E59" w:rsidRPr="00623FE0" w:rsidRDefault="000C2C23" w:rsidP="00912E5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 xml:space="preserve">Education </w:t>
      </w:r>
      <w:proofErr w:type="spellStart"/>
      <w:r>
        <w:rPr>
          <w:rFonts w:ascii="Calibri" w:eastAsia="Times New Roman" w:hAnsi="Calibri" w:cs="Calibri"/>
          <w:color w:val="242424"/>
        </w:rPr>
        <w:t>Education</w:t>
      </w:r>
      <w:proofErr w:type="spellEnd"/>
      <w:r>
        <w:rPr>
          <w:rFonts w:ascii="Calibri" w:eastAsia="Times New Roman" w:hAnsi="Calibri" w:cs="Calibri"/>
          <w:color w:val="242424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</w:rPr>
        <w:t>Education</w:t>
      </w:r>
      <w:proofErr w:type="spellEnd"/>
      <w:r>
        <w:rPr>
          <w:rFonts w:ascii="Calibri" w:eastAsia="Times New Roman" w:hAnsi="Calibri" w:cs="Calibri"/>
          <w:color w:val="242424"/>
        </w:rPr>
        <w:t xml:space="preserve">! </w:t>
      </w:r>
    </w:p>
    <w:p w14:paraId="7771AD36" w14:textId="77777777" w:rsidR="00912E59" w:rsidRPr="00623FE0" w:rsidRDefault="00912E59" w:rsidP="00912E5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 w:rsidRPr="00623FE0">
        <w:rPr>
          <w:rFonts w:ascii="Calibri" w:eastAsia="Times New Roman" w:hAnsi="Calibri" w:cs="Calibri"/>
          <w:color w:val="242424"/>
        </w:rPr>
        <w:t>Kim</w:t>
      </w:r>
    </w:p>
    <w:p w14:paraId="5F0EF59D" w14:textId="77777777" w:rsidR="00912E59" w:rsidRDefault="00912E59" w:rsidP="00912E5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 w:rsidRPr="00623FE0">
        <w:rPr>
          <w:rFonts w:ascii="Calibri" w:eastAsia="Times New Roman" w:hAnsi="Calibri" w:cs="Calibri"/>
          <w:color w:val="242424"/>
        </w:rPr>
        <w:t xml:space="preserve">Water replacement project on sugar street </w:t>
      </w:r>
      <w:r>
        <w:rPr>
          <w:rFonts w:ascii="Calibri" w:eastAsia="Times New Roman" w:hAnsi="Calibri" w:cs="Calibri"/>
          <w:color w:val="242424"/>
        </w:rPr>
        <w:t>is up for bids</w:t>
      </w:r>
    </w:p>
    <w:p w14:paraId="5BF171C2" w14:textId="77777777" w:rsidR="00912E59" w:rsidRDefault="00912E59" w:rsidP="00912E5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 xml:space="preserve">Megan </w:t>
      </w:r>
    </w:p>
    <w:p w14:paraId="740C7691" w14:textId="5A3820A4" w:rsidR="00912E59" w:rsidRDefault="000C2C23" w:rsidP="00912E5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>Calm before the storm at Alloway</w:t>
      </w:r>
    </w:p>
    <w:p w14:paraId="1D2D8FF7" w14:textId="77777777" w:rsidR="00912E59" w:rsidRDefault="00912E59" w:rsidP="00912E5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>Jessica</w:t>
      </w:r>
    </w:p>
    <w:p w14:paraId="5AF24838" w14:textId="369CD41F" w:rsidR="00912E59" w:rsidRDefault="000C2C23" w:rsidP="00912E5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>Work on Reservoir Road waterline repair</w:t>
      </w:r>
    </w:p>
    <w:p w14:paraId="1A0BBDEC" w14:textId="59B78A36" w:rsidR="000C2C23" w:rsidRDefault="000C2C23" w:rsidP="00912E5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 xml:space="preserve">Veterans memorial project is still underway </w:t>
      </w:r>
    </w:p>
    <w:p w14:paraId="4E86296D" w14:textId="03748D93" w:rsidR="000C2C23" w:rsidRDefault="000C2C23" w:rsidP="000C2C23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 xml:space="preserve">Crane coming </w:t>
      </w:r>
      <w:proofErr w:type="gramStart"/>
      <w:r>
        <w:rPr>
          <w:rFonts w:ascii="Calibri" w:eastAsia="Times New Roman" w:hAnsi="Calibri" w:cs="Calibri"/>
          <w:color w:val="242424"/>
        </w:rPr>
        <w:t>in to</w:t>
      </w:r>
      <w:proofErr w:type="gramEnd"/>
      <w:r>
        <w:rPr>
          <w:rFonts w:ascii="Calibri" w:eastAsia="Times New Roman" w:hAnsi="Calibri" w:cs="Calibri"/>
          <w:color w:val="242424"/>
        </w:rPr>
        <w:t xml:space="preserve"> place monument in Dec. </w:t>
      </w:r>
    </w:p>
    <w:p w14:paraId="1BC97339" w14:textId="77777777" w:rsidR="00912E59" w:rsidRDefault="00912E59" w:rsidP="00912E5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>Drew</w:t>
      </w:r>
    </w:p>
    <w:p w14:paraId="735373C0" w14:textId="0B4BD68A" w:rsidR="00912E59" w:rsidRDefault="000C2C23" w:rsidP="00912E5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>LAPC exercise in October went very well and Allen County passed</w:t>
      </w:r>
    </w:p>
    <w:p w14:paraId="22386BAE" w14:textId="66F551B1" w:rsidR="000C2C23" w:rsidRDefault="000C2C23" w:rsidP="00912E5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 xml:space="preserve">Next </w:t>
      </w:r>
      <w:proofErr w:type="gramStart"/>
      <w:r>
        <w:rPr>
          <w:rFonts w:ascii="Calibri" w:eastAsia="Times New Roman" w:hAnsi="Calibri" w:cs="Calibri"/>
          <w:color w:val="242424"/>
        </w:rPr>
        <w:t>spring</w:t>
      </w:r>
      <w:proofErr w:type="gramEnd"/>
      <w:r>
        <w:rPr>
          <w:rFonts w:ascii="Calibri" w:eastAsia="Times New Roman" w:hAnsi="Calibri" w:cs="Calibri"/>
          <w:color w:val="242424"/>
        </w:rPr>
        <w:t xml:space="preserve"> will have another exercise involving a railroad flip</w:t>
      </w:r>
    </w:p>
    <w:p w14:paraId="36CCD4A7" w14:textId="0FE26935" w:rsidR="000C2C23" w:rsidRDefault="000C2C23" w:rsidP="000C2C2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>Jared and Phil</w:t>
      </w:r>
    </w:p>
    <w:p w14:paraId="7C6EB864" w14:textId="32E9B57E" w:rsidR="000C2C23" w:rsidRDefault="000C2C23" w:rsidP="000C2C23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 xml:space="preserve">Hazmat is coming Dec 11 for training. </w:t>
      </w:r>
    </w:p>
    <w:p w14:paraId="43953567" w14:textId="4547894E" w:rsidR="000C2C23" w:rsidRDefault="000C2C23" w:rsidP="000C2C23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 xml:space="preserve">Spencerville </w:t>
      </w:r>
      <w:proofErr w:type="gramStart"/>
      <w:r>
        <w:rPr>
          <w:rFonts w:ascii="Calibri" w:eastAsia="Times New Roman" w:hAnsi="Calibri" w:cs="Calibri"/>
          <w:color w:val="242424"/>
        </w:rPr>
        <w:t>spill</w:t>
      </w:r>
      <w:proofErr w:type="gramEnd"/>
      <w:r>
        <w:rPr>
          <w:rFonts w:ascii="Calibri" w:eastAsia="Times New Roman" w:hAnsi="Calibri" w:cs="Calibri"/>
          <w:color w:val="242424"/>
        </w:rPr>
        <w:t xml:space="preserve"> clean up is still taking place as they dig out contaminated soil</w:t>
      </w:r>
    </w:p>
    <w:p w14:paraId="02C0CEEC" w14:textId="31E46362" w:rsidR="000C2C23" w:rsidRDefault="000C2C23" w:rsidP="000C2C23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lastRenderedPageBreak/>
        <w:t>Delphos spill took place but clean up is taken care of</w:t>
      </w:r>
    </w:p>
    <w:p w14:paraId="16534BFB" w14:textId="748D08E9" w:rsidR="00912E59" w:rsidRPr="000C2C23" w:rsidRDefault="000C2C23" w:rsidP="000C2C2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Cs w:val="28"/>
        </w:rPr>
      </w:pPr>
      <w:r>
        <w:rPr>
          <w:rFonts w:ascii="Calibri" w:eastAsia="Times New Roman" w:hAnsi="Calibri" w:cs="Calibri"/>
          <w:color w:val="242424"/>
        </w:rPr>
        <w:t>Jed</w:t>
      </w:r>
    </w:p>
    <w:p w14:paraId="3108EB2F" w14:textId="79D8CE29" w:rsidR="000C2C23" w:rsidRPr="000C2C23" w:rsidRDefault="000C2C23" w:rsidP="000C2C23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Cs w:val="28"/>
        </w:rPr>
      </w:pPr>
      <w:r>
        <w:rPr>
          <w:rFonts w:ascii="Calibri" w:eastAsia="Times New Roman" w:hAnsi="Calibri" w:cs="Calibri"/>
          <w:color w:val="242424"/>
        </w:rPr>
        <w:t xml:space="preserve">The Lima Chamber Foundation Lightbulb lab at </w:t>
      </w:r>
      <w:proofErr w:type="gramStart"/>
      <w:r>
        <w:rPr>
          <w:rFonts w:ascii="Calibri" w:eastAsia="Times New Roman" w:hAnsi="Calibri" w:cs="Calibri"/>
          <w:color w:val="242424"/>
        </w:rPr>
        <w:t>the Hub</w:t>
      </w:r>
      <w:proofErr w:type="gramEnd"/>
      <w:r>
        <w:rPr>
          <w:rFonts w:ascii="Calibri" w:eastAsia="Times New Roman" w:hAnsi="Calibri" w:cs="Calibri"/>
          <w:color w:val="242424"/>
        </w:rPr>
        <w:t xml:space="preserve"> is going to have a </w:t>
      </w:r>
      <w:proofErr w:type="gramStart"/>
      <w:r>
        <w:rPr>
          <w:rFonts w:ascii="Calibri" w:eastAsia="Times New Roman" w:hAnsi="Calibri" w:cs="Calibri"/>
          <w:color w:val="242424"/>
        </w:rPr>
        <w:t>kick off</w:t>
      </w:r>
      <w:proofErr w:type="gramEnd"/>
      <w:r>
        <w:rPr>
          <w:rFonts w:ascii="Calibri" w:eastAsia="Times New Roman" w:hAnsi="Calibri" w:cs="Calibri"/>
          <w:color w:val="242424"/>
        </w:rPr>
        <w:t xml:space="preserve"> event of Dec 6 10-1 with a focus on earth sciences. Free </w:t>
      </w:r>
      <w:proofErr w:type="gramStart"/>
      <w:r>
        <w:rPr>
          <w:rFonts w:ascii="Calibri" w:eastAsia="Times New Roman" w:hAnsi="Calibri" w:cs="Calibri"/>
          <w:color w:val="242424"/>
        </w:rPr>
        <w:t>event</w:t>
      </w:r>
      <w:proofErr w:type="gramEnd"/>
      <w:r>
        <w:rPr>
          <w:rFonts w:ascii="Calibri" w:eastAsia="Times New Roman" w:hAnsi="Calibri" w:cs="Calibri"/>
          <w:color w:val="242424"/>
        </w:rPr>
        <w:t xml:space="preserve"> come on out and see what we have going on!</w:t>
      </w:r>
    </w:p>
    <w:p w14:paraId="72417DAD" w14:textId="0BEE5667" w:rsidR="000C2C23" w:rsidRPr="000C2C23" w:rsidRDefault="000C2C23" w:rsidP="000C2C2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Cs w:val="28"/>
        </w:rPr>
      </w:pPr>
      <w:r>
        <w:rPr>
          <w:rFonts w:ascii="Calibri" w:eastAsia="Times New Roman" w:hAnsi="Calibri" w:cs="Calibri"/>
          <w:color w:val="242424"/>
        </w:rPr>
        <w:t>Russ</w:t>
      </w:r>
    </w:p>
    <w:p w14:paraId="1F49A069" w14:textId="22D156C9" w:rsidR="000C2C23" w:rsidRPr="000C2C23" w:rsidRDefault="000C2C23" w:rsidP="000C2C23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Cs w:val="28"/>
        </w:rPr>
      </w:pPr>
      <w:r>
        <w:rPr>
          <w:rFonts w:ascii="Calibri" w:eastAsia="Times New Roman" w:hAnsi="Calibri" w:cs="Calibri"/>
          <w:color w:val="242424"/>
        </w:rPr>
        <w:t xml:space="preserve">Really busy at </w:t>
      </w:r>
      <w:proofErr w:type="spellStart"/>
      <w:r>
        <w:rPr>
          <w:rFonts w:ascii="Calibri" w:eastAsia="Times New Roman" w:hAnsi="Calibri" w:cs="Calibri"/>
          <w:color w:val="242424"/>
        </w:rPr>
        <w:t>Nutrien</w:t>
      </w:r>
      <w:proofErr w:type="spellEnd"/>
    </w:p>
    <w:p w14:paraId="40712D4A" w14:textId="6DC60184" w:rsidR="000C2C23" w:rsidRPr="000C2C23" w:rsidRDefault="000C2C23" w:rsidP="000C2C23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Cs w:val="28"/>
        </w:rPr>
      </w:pPr>
      <w:r>
        <w:rPr>
          <w:rFonts w:ascii="Calibri" w:eastAsia="Times New Roman" w:hAnsi="Calibri" w:cs="Calibri"/>
          <w:color w:val="242424"/>
        </w:rPr>
        <w:t>2026 will have a large turn around for 72 days</w:t>
      </w:r>
    </w:p>
    <w:p w14:paraId="1496A17F" w14:textId="1140470D" w:rsidR="00912E59" w:rsidRPr="00623FE0" w:rsidRDefault="00912E59" w:rsidP="00912E59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Motion by </w:t>
      </w:r>
      <w:r w:rsidR="000C2C23">
        <w:rPr>
          <w:rFonts w:ascii="Calibri" w:hAnsi="Calibri" w:cs="Calibri"/>
          <w:i/>
          <w:iCs/>
          <w:color w:val="000000"/>
          <w:sz w:val="20"/>
          <w:szCs w:val="20"/>
        </w:rPr>
        <w:t>Russ</w:t>
      </w:r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 to adjourn the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September</w:t>
      </w:r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 2025 meeting.  Motion seconded by </w:t>
      </w:r>
      <w:r w:rsidR="000C2C23">
        <w:rPr>
          <w:rFonts w:ascii="Calibri" w:hAnsi="Calibri" w:cs="Calibri"/>
          <w:i/>
          <w:iCs/>
          <w:color w:val="000000"/>
          <w:sz w:val="20"/>
          <w:szCs w:val="20"/>
        </w:rPr>
        <w:t>Megan</w:t>
      </w:r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 and carried.  </w:t>
      </w:r>
    </w:p>
    <w:p w14:paraId="71BE3949" w14:textId="77777777" w:rsidR="00912E59" w:rsidRPr="00623FE0" w:rsidRDefault="00912E59" w:rsidP="00912E59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29A88F8B" w14:textId="7E780C29" w:rsidR="00912E59" w:rsidRPr="00623FE0" w:rsidRDefault="00912E59" w:rsidP="00912E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23FE0">
        <w:rPr>
          <w:rFonts w:ascii="Calibri" w:hAnsi="Calibri" w:cs="Calibri"/>
          <w:color w:val="000000"/>
          <w:sz w:val="20"/>
          <w:szCs w:val="20"/>
        </w:rPr>
        <w:t xml:space="preserve">Next meeting will be </w:t>
      </w:r>
      <w:r w:rsidR="000C2C23">
        <w:rPr>
          <w:rFonts w:ascii="Calibri" w:hAnsi="Calibri" w:cs="Calibri"/>
          <w:color w:val="000000"/>
          <w:sz w:val="20"/>
          <w:szCs w:val="20"/>
        </w:rPr>
        <w:t xml:space="preserve">January 15, 2025 – Perry Township </w:t>
      </w:r>
      <w:r>
        <w:rPr>
          <w:rFonts w:ascii="Calibri" w:hAnsi="Calibri" w:cs="Calibri"/>
          <w:color w:val="000000"/>
          <w:sz w:val="20"/>
          <w:szCs w:val="20"/>
        </w:rPr>
        <w:t xml:space="preserve">office </w:t>
      </w:r>
    </w:p>
    <w:p w14:paraId="4297A23C" w14:textId="77777777" w:rsidR="00912E59" w:rsidRPr="00623FE0" w:rsidRDefault="00912E59" w:rsidP="00912E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4E37B05D" w14:textId="77777777" w:rsidR="00912E59" w:rsidRPr="00623FE0" w:rsidRDefault="00912E59" w:rsidP="00912E5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23FE0">
        <w:rPr>
          <w:rFonts w:ascii="Calibri" w:hAnsi="Calibri" w:cs="Calibri"/>
          <w:color w:val="000000"/>
          <w:sz w:val="20"/>
          <w:szCs w:val="20"/>
        </w:rPr>
        <w:t>Minutes transcribed by Lydia Archambo, Executive Director</w:t>
      </w:r>
    </w:p>
    <w:p w14:paraId="4975AE16" w14:textId="77777777" w:rsidR="00912E59" w:rsidRPr="00623FE0" w:rsidRDefault="00912E59" w:rsidP="00912E59">
      <w:pPr>
        <w:rPr>
          <w:sz w:val="24"/>
          <w:szCs w:val="24"/>
        </w:rPr>
      </w:pPr>
    </w:p>
    <w:p w14:paraId="42A454B7" w14:textId="77777777" w:rsidR="00912E59" w:rsidRPr="00623FE0" w:rsidRDefault="00912E59" w:rsidP="00912E59">
      <w:pPr>
        <w:rPr>
          <w:sz w:val="24"/>
          <w:szCs w:val="24"/>
        </w:rPr>
      </w:pPr>
    </w:p>
    <w:p w14:paraId="3552B856" w14:textId="77777777" w:rsidR="00912E59" w:rsidRPr="00623FE0" w:rsidRDefault="00912E59" w:rsidP="00912E59">
      <w:pPr>
        <w:rPr>
          <w:sz w:val="24"/>
          <w:szCs w:val="24"/>
        </w:rPr>
      </w:pPr>
    </w:p>
    <w:p w14:paraId="41769C80" w14:textId="77777777" w:rsidR="00912E59" w:rsidRPr="00623FE0" w:rsidRDefault="00912E59" w:rsidP="00912E59">
      <w:pPr>
        <w:rPr>
          <w:sz w:val="24"/>
          <w:szCs w:val="24"/>
        </w:rPr>
      </w:pPr>
    </w:p>
    <w:p w14:paraId="7E5EAB7E" w14:textId="77777777" w:rsidR="00912E59" w:rsidRPr="00623FE0" w:rsidRDefault="00912E59" w:rsidP="00912E59">
      <w:pPr>
        <w:rPr>
          <w:sz w:val="24"/>
          <w:szCs w:val="24"/>
        </w:rPr>
      </w:pPr>
    </w:p>
    <w:p w14:paraId="10E60E8A" w14:textId="77777777" w:rsidR="00912E59" w:rsidRPr="00623FE0" w:rsidRDefault="00912E59" w:rsidP="00912E59">
      <w:pPr>
        <w:rPr>
          <w:sz w:val="24"/>
          <w:szCs w:val="24"/>
        </w:rPr>
      </w:pPr>
    </w:p>
    <w:p w14:paraId="64C89115" w14:textId="77777777" w:rsidR="00912E59" w:rsidRPr="00623FE0" w:rsidRDefault="00912E59" w:rsidP="00912E59">
      <w:pPr>
        <w:rPr>
          <w:sz w:val="24"/>
          <w:szCs w:val="24"/>
        </w:rPr>
      </w:pPr>
    </w:p>
    <w:p w14:paraId="7D72C15F" w14:textId="77777777" w:rsidR="00912E59" w:rsidRPr="00623FE0" w:rsidRDefault="00912E59" w:rsidP="00912E59">
      <w:pPr>
        <w:rPr>
          <w:sz w:val="24"/>
          <w:szCs w:val="24"/>
        </w:rPr>
      </w:pPr>
    </w:p>
    <w:p w14:paraId="7CA767CF" w14:textId="77777777" w:rsidR="001407BA" w:rsidRDefault="001407BA"/>
    <w:sectPr w:rsidR="00140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53F"/>
    <w:multiLevelType w:val="hybridMultilevel"/>
    <w:tmpl w:val="2262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7254"/>
    <w:multiLevelType w:val="hybridMultilevel"/>
    <w:tmpl w:val="79A8B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117F3"/>
    <w:multiLevelType w:val="hybridMultilevel"/>
    <w:tmpl w:val="4D4C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A15ED"/>
    <w:multiLevelType w:val="hybridMultilevel"/>
    <w:tmpl w:val="8E16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F6677"/>
    <w:multiLevelType w:val="hybridMultilevel"/>
    <w:tmpl w:val="DBBE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71288"/>
    <w:multiLevelType w:val="hybridMultilevel"/>
    <w:tmpl w:val="482A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7504">
    <w:abstractNumId w:val="0"/>
  </w:num>
  <w:num w:numId="2" w16cid:durableId="1965842033">
    <w:abstractNumId w:val="3"/>
  </w:num>
  <w:num w:numId="3" w16cid:durableId="708576067">
    <w:abstractNumId w:val="4"/>
  </w:num>
  <w:num w:numId="4" w16cid:durableId="290790007">
    <w:abstractNumId w:val="1"/>
  </w:num>
  <w:num w:numId="5" w16cid:durableId="1898584894">
    <w:abstractNumId w:val="5"/>
  </w:num>
  <w:num w:numId="6" w16cid:durableId="159732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59"/>
    <w:rsid w:val="000C2C23"/>
    <w:rsid w:val="001407BA"/>
    <w:rsid w:val="003A7C1B"/>
    <w:rsid w:val="005670AF"/>
    <w:rsid w:val="006C38D6"/>
    <w:rsid w:val="006D5A43"/>
    <w:rsid w:val="006E5322"/>
    <w:rsid w:val="0082461E"/>
    <w:rsid w:val="0087468A"/>
    <w:rsid w:val="00884BAA"/>
    <w:rsid w:val="00912E59"/>
    <w:rsid w:val="00A848A1"/>
    <w:rsid w:val="00BF03FB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1046"/>
  <w15:chartTrackingRefBased/>
  <w15:docId w15:val="{BA4D9FBD-31CD-427B-95D8-7F58619D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E5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E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1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3468</Characters>
  <Application>Microsoft Office Word</Application>
  <DocSecurity>0</DocSecurity>
  <Lines>78</Lines>
  <Paragraphs>36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Archambo</dc:creator>
  <cp:keywords/>
  <dc:description/>
  <cp:lastModifiedBy>Lydia Archambo</cp:lastModifiedBy>
  <cp:revision>2</cp:revision>
  <dcterms:created xsi:type="dcterms:W3CDTF">2025-11-24T16:05:00Z</dcterms:created>
  <dcterms:modified xsi:type="dcterms:W3CDTF">2025-11-24T16:05:00Z</dcterms:modified>
</cp:coreProperties>
</file>